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A75" w:rsidRPr="00CC6A75" w:rsidRDefault="00CC6A75" w:rsidP="00CC6A75">
      <w:pPr>
        <w:spacing w:after="0" w:line="288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11799C"/>
          <w:kern w:val="36"/>
          <w:sz w:val="45"/>
          <w:szCs w:val="45"/>
          <w:lang w:eastAsia="it-IT"/>
        </w:rPr>
      </w:pPr>
      <w:r w:rsidRPr="00CC6A75">
        <w:rPr>
          <w:rFonts w:ascii="Helvetica" w:eastAsia="Times New Roman" w:hAnsi="Helvetica" w:cs="Helvetica"/>
          <w:b/>
          <w:bCs/>
          <w:color w:val="11799C"/>
          <w:kern w:val="36"/>
          <w:sz w:val="45"/>
          <w:szCs w:val="45"/>
          <w:lang w:eastAsia="it-IT"/>
        </w:rPr>
        <w:t>L’interazione con gli studenti</w:t>
      </w:r>
    </w:p>
    <w:p w:rsidR="00CC6A75" w:rsidRPr="00CC6A75" w:rsidRDefault="00CC6A75" w:rsidP="00CC6A75">
      <w:pPr>
        <w:spacing w:after="0" w:line="288" w:lineRule="atLeast"/>
        <w:textAlignment w:val="baseline"/>
        <w:rPr>
          <w:rFonts w:ascii="Helvetica" w:eastAsia="Times New Roman" w:hAnsi="Helvetica" w:cs="Helvetica"/>
          <w:color w:val="545454"/>
          <w:sz w:val="21"/>
          <w:szCs w:val="21"/>
          <w:lang w:eastAsia="it-IT"/>
        </w:rPr>
      </w:pPr>
      <w:r w:rsidRPr="00CC6A75">
        <w:rPr>
          <w:rFonts w:ascii="Helvetica" w:eastAsia="Times New Roman" w:hAnsi="Helvetica" w:cs="Helvetica"/>
          <w:color w:val="545454"/>
          <w:sz w:val="21"/>
          <w:szCs w:val="21"/>
          <w:bdr w:val="none" w:sz="0" w:space="0" w:color="auto" w:frame="1"/>
          <w:lang w:eastAsia="it-IT"/>
        </w:rPr>
        <w:t>5 Marzo 2020</w:t>
      </w:r>
      <w:r w:rsidRPr="00CC6A75">
        <w:rPr>
          <w:rFonts w:ascii="Helvetica" w:eastAsia="Times New Roman" w:hAnsi="Helvetica" w:cs="Helvetica"/>
          <w:color w:val="545454"/>
          <w:sz w:val="21"/>
          <w:szCs w:val="21"/>
          <w:lang w:eastAsia="it-IT"/>
        </w:rPr>
        <w:t> | </w:t>
      </w:r>
      <w:hyperlink r:id="rId4" w:history="1">
        <w:r w:rsidRPr="00CC6A75">
          <w:rPr>
            <w:rFonts w:ascii="Helvetica" w:eastAsia="Times New Roman" w:hAnsi="Helvetica" w:cs="Helvetica"/>
            <w:color w:val="666666"/>
            <w:sz w:val="21"/>
            <w:szCs w:val="21"/>
            <w:bdr w:val="none" w:sz="0" w:space="0" w:color="auto" w:frame="1"/>
            <w:lang w:eastAsia="it-IT"/>
          </w:rPr>
          <w:t>ARGO</w:t>
        </w:r>
      </w:hyperlink>
      <w:r w:rsidRPr="00CC6A75">
        <w:rPr>
          <w:rFonts w:ascii="Helvetica" w:eastAsia="Times New Roman" w:hAnsi="Helvetica" w:cs="Helvetica"/>
          <w:color w:val="545454"/>
          <w:sz w:val="21"/>
          <w:szCs w:val="21"/>
          <w:lang w:eastAsia="it-IT"/>
        </w:rPr>
        <w:t>, </w:t>
      </w:r>
      <w:hyperlink r:id="rId5" w:history="1">
        <w:r w:rsidRPr="00CC6A75">
          <w:rPr>
            <w:rFonts w:ascii="Helvetica" w:eastAsia="Times New Roman" w:hAnsi="Helvetica" w:cs="Helvetica"/>
            <w:color w:val="666666"/>
            <w:sz w:val="21"/>
            <w:szCs w:val="21"/>
            <w:bdr w:val="none" w:sz="0" w:space="0" w:color="auto" w:frame="1"/>
            <w:lang w:eastAsia="it-IT"/>
          </w:rPr>
          <w:t>Didattica a distanza</w:t>
        </w:r>
      </w:hyperlink>
      <w:r w:rsidRPr="00CC6A75">
        <w:rPr>
          <w:rFonts w:ascii="Helvetica" w:eastAsia="Times New Roman" w:hAnsi="Helvetica" w:cs="Helvetica"/>
          <w:color w:val="545454"/>
          <w:sz w:val="21"/>
          <w:szCs w:val="21"/>
          <w:lang w:eastAsia="it-IT"/>
        </w:rPr>
        <w:t>, </w:t>
      </w:r>
      <w:hyperlink r:id="rId6" w:history="1">
        <w:r w:rsidRPr="00CC6A75">
          <w:rPr>
            <w:rFonts w:ascii="Helvetica" w:eastAsia="Times New Roman" w:hAnsi="Helvetica" w:cs="Helvetica"/>
            <w:color w:val="666666"/>
            <w:sz w:val="21"/>
            <w:szCs w:val="21"/>
            <w:bdr w:val="none" w:sz="0" w:space="0" w:color="auto" w:frame="1"/>
            <w:lang w:eastAsia="it-IT"/>
          </w:rPr>
          <w:t>Più letti</w:t>
        </w:r>
      </w:hyperlink>
    </w:p>
    <w:p w:rsidR="00CC6A75" w:rsidRPr="00CC6A75" w:rsidRDefault="00CC6A75" w:rsidP="00CC6A75">
      <w:pPr>
        <w:spacing w:after="0" w:line="240" w:lineRule="auto"/>
        <w:textAlignment w:val="baseline"/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</w:pPr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>DA SCUOLANEXT</w:t>
      </w:r>
    </w:p>
    <w:p w:rsidR="00CC6A75" w:rsidRPr="00CC6A75" w:rsidRDefault="00CC6A75" w:rsidP="00CC6A75">
      <w:pPr>
        <w:spacing w:after="0" w:line="240" w:lineRule="auto"/>
        <w:textAlignment w:val="baseline"/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</w:pPr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 xml:space="preserve">Accedendo da browser su </w:t>
      </w:r>
      <w:proofErr w:type="spellStart"/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>Scuolanext</w:t>
      </w:r>
      <w:proofErr w:type="spellEnd"/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 xml:space="preserve"> Famiglia (</w:t>
      </w:r>
      <w:hyperlink r:id="rId7" w:history="1">
        <w:r w:rsidRPr="00CC6A75">
          <w:rPr>
            <w:rFonts w:ascii="Helvetica" w:eastAsia="Times New Roman" w:hAnsi="Helvetica" w:cs="Helvetica"/>
            <w:color w:val="1AE5BE"/>
            <w:sz w:val="24"/>
            <w:szCs w:val="24"/>
            <w:bdr w:val="none" w:sz="0" w:space="0" w:color="auto" w:frame="1"/>
            <w:lang w:eastAsia="it-IT"/>
          </w:rPr>
          <w:t>www.argofamiglia.it</w:t>
        </w:r>
      </w:hyperlink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>) è possibile gestire lo scambio di informazioni e di file direttamente con il docente.</w:t>
      </w:r>
    </w:p>
    <w:p w:rsidR="00CC6A75" w:rsidRPr="00CC6A75" w:rsidRDefault="00CC6A75" w:rsidP="00CC6A75">
      <w:pPr>
        <w:spacing w:line="240" w:lineRule="auto"/>
        <w:textAlignment w:val="baseline"/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</w:pPr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>L’utente alunno o genitore accede dalla voce di menu “Documenti” cliccando successivamente sull’icona “Condivisione con i docenti”.</w:t>
      </w:r>
    </w:p>
    <w:p w:rsidR="00CC6A75" w:rsidRPr="00CC6A75" w:rsidRDefault="00CC6A75" w:rsidP="00CC6A75">
      <w:pPr>
        <w:spacing w:line="0" w:lineRule="auto"/>
        <w:textAlignment w:val="baseline"/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</w:pPr>
      <w:r w:rsidRPr="00CC6A75">
        <w:rPr>
          <w:rFonts w:ascii="Helvetica" w:eastAsia="Times New Roman" w:hAnsi="Helvetica" w:cs="Helvetica"/>
          <w:noProof/>
          <w:color w:val="1AE5BE"/>
          <w:sz w:val="24"/>
          <w:szCs w:val="24"/>
          <w:bdr w:val="single" w:sz="2" w:space="0" w:color="333333" w:frame="1"/>
          <w:lang w:eastAsia="it-IT"/>
        </w:rPr>
        <w:drawing>
          <wp:inline distT="0" distB="0" distL="0" distR="0" wp14:anchorId="20AD7E90" wp14:editId="53561779">
            <wp:extent cx="11553825" cy="4048125"/>
            <wp:effectExtent l="0" t="0" r="9525" b="9525"/>
            <wp:docPr id="45" name="Immagine 45" descr="C:\Users\vice\Desktop\REGISTRO\L’interazione con gli studenti _ Registro Elettronico Scuola_files\alunni-1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vice\Desktop\REGISTRO\L’interazione con gli studenti _ Registro Elettronico Scuola_files\alunni-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38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A75" w:rsidRPr="00CC6A75" w:rsidRDefault="00CC6A75" w:rsidP="00CC6A75">
      <w:pPr>
        <w:spacing w:line="240" w:lineRule="auto"/>
        <w:textAlignment w:val="baseline"/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</w:pPr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>Al click sull’icona si aprirà una nuova schermata con l’elenco dei docenti.</w:t>
      </w:r>
    </w:p>
    <w:p w:rsidR="00CC6A75" w:rsidRPr="00CC6A75" w:rsidRDefault="00CC6A75" w:rsidP="00CC6A75">
      <w:pPr>
        <w:spacing w:line="0" w:lineRule="auto"/>
        <w:textAlignment w:val="baseline"/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</w:pPr>
      <w:r w:rsidRPr="00CC6A75">
        <w:rPr>
          <w:rFonts w:ascii="Helvetica" w:eastAsia="Times New Roman" w:hAnsi="Helvetica" w:cs="Helvetica"/>
          <w:noProof/>
          <w:color w:val="1AE5BE"/>
          <w:sz w:val="24"/>
          <w:szCs w:val="24"/>
          <w:bdr w:val="single" w:sz="2" w:space="0" w:color="333333" w:frame="1"/>
          <w:lang w:eastAsia="it-IT"/>
        </w:rPr>
        <w:drawing>
          <wp:inline distT="0" distB="0" distL="0" distR="0" wp14:anchorId="3ADD0ED6" wp14:editId="11BE420D">
            <wp:extent cx="10439400" cy="3057525"/>
            <wp:effectExtent l="0" t="0" r="0" b="9525"/>
            <wp:docPr id="46" name="Immagine 46" descr="C:\Users\vice\Desktop\REGISTRO\L’interazione con gli studenti _ Registro Elettronico Scuola_files\alunni-2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vice\Desktop\REGISTRO\L’interazione con gli studenti _ Registro Elettronico Scuola_files\alunni-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A75" w:rsidRPr="00CC6A75" w:rsidRDefault="00CC6A75" w:rsidP="00CC6A75">
      <w:pPr>
        <w:spacing w:after="0" w:line="240" w:lineRule="auto"/>
        <w:textAlignment w:val="baseline"/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</w:pPr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>Cliccando su ciascuno nome si visualizzano i messaggi creati dal docente.</w:t>
      </w:r>
    </w:p>
    <w:p w:rsidR="00CC6A75" w:rsidRPr="00CC6A75" w:rsidRDefault="00CC6A75" w:rsidP="00CC6A75">
      <w:pPr>
        <w:spacing w:after="0" w:line="240" w:lineRule="auto"/>
        <w:textAlignment w:val="baseline"/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</w:pPr>
      <w:r w:rsidRPr="00CC6A75">
        <w:rPr>
          <w:rFonts w:ascii="Helvetica" w:eastAsia="Times New Roman" w:hAnsi="Helvetica" w:cs="Helvetica"/>
          <w:noProof/>
          <w:color w:val="545454"/>
          <w:sz w:val="24"/>
          <w:szCs w:val="24"/>
          <w:lang w:eastAsia="it-IT"/>
        </w:rPr>
        <w:lastRenderedPageBreak/>
        <w:drawing>
          <wp:inline distT="0" distB="0" distL="0" distR="0" wp14:anchorId="4D8F0E3E" wp14:editId="0401233F">
            <wp:extent cx="1114425" cy="514350"/>
            <wp:effectExtent l="0" t="0" r="9525" b="0"/>
            <wp:docPr id="47" name="Immagine 47" descr="C:\Users\vice\Desktop\REGISTRO\L’interazione con gli studenti _ Registro Elettronico Scuola_files\alunni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vice\Desktop\REGISTRO\L’interazione con gli studenti _ Registro Elettronico Scuola_files\alunni-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>   Esegue il download dei file pubblicati dal docente.</w:t>
      </w:r>
    </w:p>
    <w:p w:rsidR="00CC6A75" w:rsidRPr="00CC6A75" w:rsidRDefault="00CC6A75" w:rsidP="00CC6A75">
      <w:pPr>
        <w:spacing w:after="0" w:line="240" w:lineRule="auto"/>
        <w:textAlignment w:val="baseline"/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</w:pPr>
      <w:r w:rsidRPr="00CC6A75">
        <w:rPr>
          <w:rFonts w:ascii="Helvetica" w:eastAsia="Times New Roman" w:hAnsi="Helvetica" w:cs="Helvetica"/>
          <w:noProof/>
          <w:color w:val="545454"/>
          <w:sz w:val="24"/>
          <w:szCs w:val="24"/>
          <w:lang w:eastAsia="it-IT"/>
        </w:rPr>
        <w:drawing>
          <wp:inline distT="0" distB="0" distL="0" distR="0" wp14:anchorId="04224CF3" wp14:editId="5BC71847">
            <wp:extent cx="1047750" cy="514350"/>
            <wp:effectExtent l="0" t="0" r="0" b="0"/>
            <wp:docPr id="48" name="Immagine 48" descr="C:\Users\vice\Desktop\REGISTRO\L’interazione con gli studenti _ Registro Elettronico Scuola_files\alunn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vice\Desktop\REGISTRO\L’interazione con gli studenti _ Registro Elettronico Scuola_files\alunni-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> Cancella il messaggio inserito dall’utente alunno/genitore.</w:t>
      </w:r>
    </w:p>
    <w:p w:rsidR="00CC6A75" w:rsidRPr="00CC6A75" w:rsidRDefault="00CC6A75" w:rsidP="00CC6A75">
      <w:pPr>
        <w:spacing w:after="0" w:line="240" w:lineRule="auto"/>
        <w:textAlignment w:val="baseline"/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</w:pPr>
      <w:r w:rsidRPr="00CC6A75">
        <w:rPr>
          <w:rFonts w:ascii="Helvetica" w:eastAsia="Times New Roman" w:hAnsi="Helvetica" w:cs="Helvetica"/>
          <w:noProof/>
          <w:color w:val="545454"/>
          <w:sz w:val="24"/>
          <w:szCs w:val="24"/>
          <w:lang w:eastAsia="it-IT"/>
        </w:rPr>
        <w:drawing>
          <wp:inline distT="0" distB="0" distL="0" distR="0" wp14:anchorId="32EEB363" wp14:editId="79881457">
            <wp:extent cx="1047750" cy="504825"/>
            <wp:effectExtent l="0" t="0" r="0" b="9525"/>
            <wp:docPr id="49" name="Immagine 49" descr="C:\Users\vice\Desktop\REGISTRO\L’interazione con gli studenti _ Registro Elettronico Scuola_files\alunni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vice\Desktop\REGISTRO\L’interazione con gli studenti _ Registro Elettronico Scuola_files\alunni-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>  Modifica il messaggio inserito dall’utente alunno/genitore.</w:t>
      </w:r>
    </w:p>
    <w:p w:rsidR="00CC6A75" w:rsidRPr="00CC6A75" w:rsidRDefault="00CC6A75" w:rsidP="00CC6A75">
      <w:pPr>
        <w:spacing w:after="0" w:line="240" w:lineRule="auto"/>
        <w:textAlignment w:val="baseline"/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</w:pPr>
      <w:r w:rsidRPr="00CC6A75">
        <w:rPr>
          <w:rFonts w:ascii="Helvetica" w:eastAsia="Times New Roman" w:hAnsi="Helvetica" w:cs="Helvetica"/>
          <w:noProof/>
          <w:color w:val="545454"/>
          <w:sz w:val="24"/>
          <w:szCs w:val="24"/>
          <w:lang w:eastAsia="it-IT"/>
        </w:rPr>
        <w:drawing>
          <wp:inline distT="0" distB="0" distL="0" distR="0" wp14:anchorId="0A649DC8" wp14:editId="37A48167">
            <wp:extent cx="1028700" cy="561975"/>
            <wp:effectExtent l="0" t="0" r="0" b="9525"/>
            <wp:docPr id="50" name="Immagine 50" descr="C:\Users\vice\Desktop\REGISTRO\L’interazione con gli studenti _ Registro Elettronico Scuola_files\alunni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vice\Desktop\REGISTRO\L’interazione con gli studenti _ Registro Elettronico Scuola_files\alunni-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>  Esegue l’upload di un file nel messaggio inserito dall’utente alunno/genitore</w:t>
      </w:r>
    </w:p>
    <w:p w:rsidR="00CC6A75" w:rsidRPr="00CC6A75" w:rsidRDefault="00CC6A75" w:rsidP="00CC6A75">
      <w:pPr>
        <w:spacing w:line="240" w:lineRule="auto"/>
        <w:textAlignment w:val="baseline"/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</w:pPr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>Cliccando su quest’ultima icona di Upload, si aprirà una nuova schermata per eseguire il caricamento di un file:</w:t>
      </w:r>
    </w:p>
    <w:p w:rsidR="00CC6A75" w:rsidRPr="00CC6A75" w:rsidRDefault="00CC6A75" w:rsidP="00CC6A75">
      <w:pPr>
        <w:spacing w:line="0" w:lineRule="auto"/>
        <w:textAlignment w:val="baseline"/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</w:pPr>
      <w:r w:rsidRPr="00CC6A75">
        <w:rPr>
          <w:rFonts w:ascii="Helvetica" w:eastAsia="Times New Roman" w:hAnsi="Helvetica" w:cs="Helvetica"/>
          <w:noProof/>
          <w:color w:val="1AE5BE"/>
          <w:sz w:val="24"/>
          <w:szCs w:val="24"/>
          <w:bdr w:val="single" w:sz="2" w:space="0" w:color="333333" w:frame="1"/>
          <w:lang w:eastAsia="it-IT"/>
        </w:rPr>
        <w:drawing>
          <wp:inline distT="0" distB="0" distL="0" distR="0" wp14:anchorId="5105B9B4" wp14:editId="205A8D1E">
            <wp:extent cx="7200900" cy="3667125"/>
            <wp:effectExtent l="0" t="0" r="0" b="9525"/>
            <wp:docPr id="51" name="Immagine 51" descr="C:\Users\vice\Desktop\REGISTRO\L’interazione con gli studenti _ Registro Elettronico Scuola_files\alunni-7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vice\Desktop\REGISTRO\L’interazione con gli studenti _ Registro Elettronico Scuola_files\alunni-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A75" w:rsidRPr="00CC6A75" w:rsidRDefault="00CC6A75" w:rsidP="00CC6A75">
      <w:pPr>
        <w:spacing w:after="0" w:line="240" w:lineRule="auto"/>
        <w:textAlignment w:val="baseline"/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</w:pPr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>Da “Scegli File” selezionare il documento da inviare in risposta al messaggio del docente.</w:t>
      </w:r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br/>
        <w:t>Inserire una descrizione ed eventualmente scegliere l’opzione “Carica come allegato al documento selezionato”.</w:t>
      </w:r>
    </w:p>
    <w:p w:rsidR="00CC6A75" w:rsidRPr="00CC6A75" w:rsidRDefault="00CC6A75" w:rsidP="00CC6A75">
      <w:pPr>
        <w:spacing w:after="0" w:line="240" w:lineRule="auto"/>
        <w:textAlignment w:val="baseline"/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</w:pPr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>Al termine cliccare su Conferma per terminare l’operazione.</w:t>
      </w:r>
    </w:p>
    <w:p w:rsidR="00CC6A75" w:rsidRPr="00CC6A75" w:rsidRDefault="00CC6A75" w:rsidP="00CC6A75">
      <w:pPr>
        <w:spacing w:after="0" w:line="240" w:lineRule="auto"/>
        <w:textAlignment w:val="baseline"/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</w:pPr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>DA DIDUP FAMIGLIA</w:t>
      </w:r>
    </w:p>
    <w:p w:rsidR="00CC6A75" w:rsidRPr="00CC6A75" w:rsidRDefault="00CC6A75" w:rsidP="00CC6A75">
      <w:pPr>
        <w:spacing w:line="240" w:lineRule="auto"/>
        <w:textAlignment w:val="baseline"/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</w:pPr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 xml:space="preserve">Da </w:t>
      </w:r>
      <w:proofErr w:type="spellStart"/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>App</w:t>
      </w:r>
      <w:proofErr w:type="spellEnd"/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 xml:space="preserve"> Famiglia, invece, è possibile visionare e scaricare i documenti condivisi.</w:t>
      </w:r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br/>
        <w:t xml:space="preserve">Dalla voce di </w:t>
      </w:r>
      <w:proofErr w:type="spellStart"/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>menù</w:t>
      </w:r>
      <w:proofErr w:type="spellEnd"/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 xml:space="preserve"> “Documenti Docenti”, occorre prima selezionare il docente interessato e subito dopo consultare l’elenco dei vari documenti condivisi dal docente.</w:t>
      </w:r>
    </w:p>
    <w:p w:rsidR="00CC6A75" w:rsidRPr="00CC6A75" w:rsidRDefault="00CC6A75" w:rsidP="00CC6A75">
      <w:pPr>
        <w:spacing w:line="0" w:lineRule="auto"/>
        <w:textAlignment w:val="baseline"/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</w:pPr>
      <w:r w:rsidRPr="00CC6A75">
        <w:rPr>
          <w:rFonts w:ascii="Helvetica" w:eastAsia="Times New Roman" w:hAnsi="Helvetica" w:cs="Helvetica"/>
          <w:noProof/>
          <w:color w:val="1AE5BE"/>
          <w:sz w:val="24"/>
          <w:szCs w:val="24"/>
          <w:bdr w:val="single" w:sz="2" w:space="0" w:color="333333" w:frame="1"/>
          <w:lang w:eastAsia="it-IT"/>
        </w:rPr>
        <w:lastRenderedPageBreak/>
        <w:drawing>
          <wp:inline distT="0" distB="0" distL="0" distR="0" wp14:anchorId="63B20322" wp14:editId="35E0C798">
            <wp:extent cx="8362950" cy="6562725"/>
            <wp:effectExtent l="0" t="0" r="0" b="9525"/>
            <wp:docPr id="52" name="Immagine 52" descr="C:\Users\vice\Desktop\REGISTRO\L’interazione con gli studenti _ Registro Elettronico Scuola_files\2020-03-11-16_47_08-Senza-nome-1-LibreOffice-Writer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vice\Desktop\REGISTRO\L’interazione con gli studenti _ Registro Elettronico Scuola_files\2020-03-11-16_47_08-Senza-nome-1-LibreOffice-Writer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A75" w:rsidRPr="00CC6A75" w:rsidRDefault="00CC6A75" w:rsidP="00CC6A75">
      <w:pPr>
        <w:spacing w:after="0" w:line="240" w:lineRule="auto"/>
        <w:textAlignment w:val="baseline"/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</w:pPr>
      <w:r w:rsidRPr="00CC6A75">
        <w:rPr>
          <w:rFonts w:ascii="Helvetica" w:eastAsia="Times New Roman" w:hAnsi="Helvetica" w:cs="Helvetica"/>
          <w:b/>
          <w:bCs/>
          <w:color w:val="11799C"/>
          <w:sz w:val="39"/>
          <w:szCs w:val="39"/>
          <w:bdr w:val="none" w:sz="0" w:space="0" w:color="auto" w:frame="1"/>
          <w:lang w:eastAsia="it-IT"/>
        </w:rPr>
        <w:t>Bacheche</w:t>
      </w:r>
    </w:p>
    <w:p w:rsidR="00CC6A75" w:rsidRPr="00CC6A75" w:rsidRDefault="00CC6A75" w:rsidP="00CC6A75">
      <w:pPr>
        <w:spacing w:line="240" w:lineRule="auto"/>
        <w:textAlignment w:val="baseline"/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</w:pPr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>Tramite le bacheche è possibile la condivisione da parte del docente di materiale didattico.</w:t>
      </w:r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br/>
        <w:t xml:space="preserve">Accedendo da browser su </w:t>
      </w:r>
      <w:proofErr w:type="spellStart"/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>Scuolanext</w:t>
      </w:r>
      <w:proofErr w:type="spellEnd"/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 xml:space="preserve"> Famiglia (</w:t>
      </w:r>
      <w:hyperlink r:id="rId20" w:history="1">
        <w:r w:rsidRPr="00CC6A75">
          <w:rPr>
            <w:rFonts w:ascii="Helvetica" w:eastAsia="Times New Roman" w:hAnsi="Helvetica" w:cs="Helvetica"/>
            <w:color w:val="1AE5BE"/>
            <w:sz w:val="24"/>
            <w:szCs w:val="24"/>
            <w:bdr w:val="none" w:sz="0" w:space="0" w:color="auto" w:frame="1"/>
            <w:lang w:eastAsia="it-IT"/>
          </w:rPr>
          <w:t>www.argofamiglia.it</w:t>
        </w:r>
      </w:hyperlink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>), l’utente alunno o genitore accede dalla voce di menu “Documenti” cliccando successivamente sull’icona “Bacheche”.</w:t>
      </w:r>
    </w:p>
    <w:p w:rsidR="00CC6A75" w:rsidRPr="00CC6A75" w:rsidRDefault="00CC6A75" w:rsidP="00CC6A75">
      <w:pPr>
        <w:spacing w:line="0" w:lineRule="auto"/>
        <w:textAlignment w:val="baseline"/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</w:pPr>
      <w:r w:rsidRPr="00CC6A75">
        <w:rPr>
          <w:rFonts w:ascii="Helvetica" w:eastAsia="Times New Roman" w:hAnsi="Helvetica" w:cs="Helvetica"/>
          <w:noProof/>
          <w:color w:val="1AE5BE"/>
          <w:sz w:val="24"/>
          <w:szCs w:val="24"/>
          <w:bdr w:val="single" w:sz="2" w:space="0" w:color="333333" w:frame="1"/>
          <w:lang w:eastAsia="it-IT"/>
        </w:rPr>
        <w:lastRenderedPageBreak/>
        <w:drawing>
          <wp:inline distT="0" distB="0" distL="0" distR="0" wp14:anchorId="3F2F19E6" wp14:editId="7F240673">
            <wp:extent cx="11487150" cy="4067175"/>
            <wp:effectExtent l="0" t="0" r="0" b="9525"/>
            <wp:docPr id="53" name="Immagine 53" descr="C:\Users\vice\Desktop\REGISTRO\L’interazione con gli studenti _ Registro Elettronico Scuola_files\alunni-8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vice\Desktop\REGISTRO\L’interazione con gli studenti _ Registro Elettronico Scuola_files\alunni-8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A75" w:rsidRPr="00CC6A75" w:rsidRDefault="00CC6A75" w:rsidP="00CC6A75">
      <w:pPr>
        <w:spacing w:line="240" w:lineRule="auto"/>
        <w:textAlignment w:val="baseline"/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</w:pPr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>Al click sull’icona si aprirà una nuova schermata. Occorre cliccare sulla voce “Bacheca scuola” e successivamente verranno visualizzati gli eventuali messaggi in bacheca inseriti dai docenti.</w:t>
      </w:r>
    </w:p>
    <w:p w:rsidR="00CC6A75" w:rsidRPr="00CC6A75" w:rsidRDefault="00CC6A75" w:rsidP="00CC6A75">
      <w:pPr>
        <w:spacing w:line="0" w:lineRule="auto"/>
        <w:textAlignment w:val="baseline"/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</w:pPr>
      <w:r w:rsidRPr="00CC6A75">
        <w:rPr>
          <w:rFonts w:ascii="Helvetica" w:eastAsia="Times New Roman" w:hAnsi="Helvetica" w:cs="Helvetica"/>
          <w:noProof/>
          <w:color w:val="1AE5BE"/>
          <w:sz w:val="24"/>
          <w:szCs w:val="24"/>
          <w:bdr w:val="single" w:sz="2" w:space="0" w:color="333333" w:frame="1"/>
          <w:lang w:eastAsia="it-IT"/>
        </w:rPr>
        <w:drawing>
          <wp:inline distT="0" distB="0" distL="0" distR="0" wp14:anchorId="0D0171A3" wp14:editId="3C4ED64D">
            <wp:extent cx="7419975" cy="1952625"/>
            <wp:effectExtent l="0" t="0" r="9525" b="9525"/>
            <wp:docPr id="54" name="Immagine 54" descr="C:\Users\vice\Desktop\REGISTRO\L’interazione con gli studenti _ Registro Elettronico Scuola_files\alunni-9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vice\Desktop\REGISTRO\L’interazione con gli studenti _ Registro Elettronico Scuola_files\alunni-9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A75" w:rsidRPr="00CC6A75" w:rsidRDefault="00CC6A75" w:rsidP="00CC6A75">
      <w:pPr>
        <w:spacing w:after="0" w:line="240" w:lineRule="auto"/>
        <w:textAlignment w:val="baseline"/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</w:pPr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> </w:t>
      </w:r>
    </w:p>
    <w:p w:rsidR="00CC6A75" w:rsidRPr="00CC6A75" w:rsidRDefault="00CC6A75" w:rsidP="00CC6A75">
      <w:pPr>
        <w:spacing w:after="0" w:line="240" w:lineRule="auto"/>
        <w:textAlignment w:val="baseline"/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</w:pPr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>La stessa operazione può essere eseguita dall’</w:t>
      </w:r>
      <w:proofErr w:type="spellStart"/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>App</w:t>
      </w:r>
      <w:proofErr w:type="spellEnd"/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 xml:space="preserve"> Famiglia, cliccando sulla voce di menu “Bacheca”. Successivamente verranno visualizzati gli eventuali messaggi in bacheca inseriti dai docenti.</w:t>
      </w:r>
    </w:p>
    <w:p w:rsidR="00CC6A75" w:rsidRPr="00CC6A75" w:rsidRDefault="00CC6A75" w:rsidP="00CC6A75">
      <w:pPr>
        <w:spacing w:after="0" w:line="240" w:lineRule="auto"/>
        <w:textAlignment w:val="baseline"/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</w:pPr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> </w:t>
      </w:r>
    </w:p>
    <w:p w:rsidR="00CC6A75" w:rsidRPr="00CC6A75" w:rsidRDefault="00CC6A75" w:rsidP="00CC6A75">
      <w:pPr>
        <w:spacing w:after="0" w:line="240" w:lineRule="auto"/>
        <w:textAlignment w:val="baseline"/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</w:pPr>
      <w:r w:rsidRPr="00CC6A75">
        <w:rPr>
          <w:rFonts w:ascii="Helvetica" w:eastAsia="Times New Roman" w:hAnsi="Helvetica" w:cs="Helvetica"/>
          <w:noProof/>
          <w:color w:val="545454"/>
          <w:sz w:val="24"/>
          <w:szCs w:val="24"/>
          <w:lang w:eastAsia="it-IT"/>
        </w:rPr>
        <w:lastRenderedPageBreak/>
        <w:drawing>
          <wp:inline distT="0" distB="0" distL="0" distR="0" wp14:anchorId="0B712EF8" wp14:editId="2FE70E7A">
            <wp:extent cx="7096125" cy="5238750"/>
            <wp:effectExtent l="0" t="0" r="9525" b="0"/>
            <wp:docPr id="55" name="Immagine 55" descr="C:\Users\vice\Desktop\REGISTRO\L’interazione con gli studenti _ Registro Elettronico Scuola_files\alunni-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vice\Desktop\REGISTRO\L’interazione con gli studenti _ Registro Elettronico Scuola_files\alunni-aa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A75" w:rsidRPr="00CC6A75" w:rsidRDefault="00CC6A75" w:rsidP="00CC6A75">
      <w:pPr>
        <w:spacing w:after="0" w:line="240" w:lineRule="auto"/>
        <w:textAlignment w:val="baseline"/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</w:pPr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>La visualizzazione dell’anteprima dipende da come il docente inserisce il video (link o codice incorporato) e dal dispositivo utilizzato. Tuttavia, anche in assenza dell’anteprima i link condivisi reindirizzano all’</w:t>
      </w:r>
      <w:proofErr w:type="spellStart"/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>app</w:t>
      </w:r>
      <w:proofErr w:type="spellEnd"/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 xml:space="preserve"> </w:t>
      </w:r>
      <w:proofErr w:type="spellStart"/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>YouTube</w:t>
      </w:r>
      <w:proofErr w:type="spellEnd"/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>. </w:t>
      </w:r>
    </w:p>
    <w:p w:rsidR="00CC6A75" w:rsidRPr="00CC6A75" w:rsidRDefault="00CC6A75" w:rsidP="00CC6A75">
      <w:pPr>
        <w:spacing w:after="100" w:line="240" w:lineRule="auto"/>
        <w:textAlignment w:val="baseline"/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</w:pPr>
      <w:r w:rsidRPr="00CC6A75">
        <w:rPr>
          <w:rFonts w:ascii="Helvetica" w:eastAsia="Times New Roman" w:hAnsi="Helvetica" w:cs="Helvetica"/>
          <w:color w:val="545454"/>
          <w:sz w:val="24"/>
          <w:szCs w:val="24"/>
          <w:lang w:eastAsia="it-IT"/>
        </w:rPr>
        <w:t> </w:t>
      </w:r>
    </w:p>
    <w:p w:rsidR="008357E3" w:rsidRDefault="008357E3">
      <w:bookmarkStart w:id="0" w:name="_GoBack"/>
      <w:bookmarkEnd w:id="0"/>
    </w:p>
    <w:sectPr w:rsidR="008357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75"/>
    <w:rsid w:val="008357E3"/>
    <w:rsid w:val="00C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08B2D-3D7D-423F-808F-2BC52CDA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7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10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79589">
                              <w:marLeft w:val="0"/>
                              <w:marRight w:val="485"/>
                              <w:marTop w:val="0"/>
                              <w:marBottom w:val="0"/>
                              <w:divBdr>
                                <w:top w:val="single" w:sz="2" w:space="0" w:color="333333"/>
                                <w:left w:val="single" w:sz="2" w:space="0" w:color="333333"/>
                                <w:bottom w:val="single" w:sz="2" w:space="0" w:color="333333"/>
                                <w:right w:val="single" w:sz="6" w:space="11" w:color="1AE5BE"/>
                              </w:divBdr>
                              <w:divsChild>
                                <w:div w:id="579338345">
                                  <w:marLeft w:val="0"/>
                                  <w:marRight w:val="0"/>
                                  <w:marTop w:val="0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040549">
                                  <w:marLeft w:val="0"/>
                                  <w:marRight w:val="0"/>
                                  <w:marTop w:val="0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771350">
                                  <w:marLeft w:val="0"/>
                                  <w:marRight w:val="0"/>
                                  <w:marTop w:val="0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8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1728677">
                                  <w:marLeft w:val="0"/>
                                  <w:marRight w:val="0"/>
                                  <w:marTop w:val="0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957">
                                  <w:marLeft w:val="0"/>
                                  <w:marRight w:val="0"/>
                                  <w:marTop w:val="0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7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153272">
                                  <w:marLeft w:val="0"/>
                                  <w:marRight w:val="0"/>
                                  <w:marTop w:val="0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91188">
                                  <w:marLeft w:val="0"/>
                                  <w:marRight w:val="0"/>
                                  <w:marTop w:val="0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4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518071">
                                  <w:marLeft w:val="0"/>
                                  <w:marRight w:val="0"/>
                                  <w:marTop w:val="0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04786">
                                  <w:marLeft w:val="0"/>
                                  <w:marRight w:val="0"/>
                                  <w:marTop w:val="0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316474">
                                  <w:marLeft w:val="0"/>
                                  <w:marRight w:val="0"/>
                                  <w:marTop w:val="0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527969">
                                  <w:marLeft w:val="0"/>
                                  <w:marRight w:val="0"/>
                                  <w:marTop w:val="0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4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2329">
                                  <w:marLeft w:val="0"/>
                                  <w:marRight w:val="0"/>
                                  <w:marTop w:val="0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65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ice\Desktop\REGISTRO\L&#8217;interazione%20con%20gli%20studenti%20_%20Registro%20Elettronico%20Scuola_files\alunni-1.png" TargetMode="External"/><Relationship Id="rId13" Type="http://schemas.openxmlformats.org/officeDocument/2006/relationships/image" Target="media/image4.png"/><Relationship Id="rId18" Type="http://schemas.openxmlformats.org/officeDocument/2006/relationships/hyperlink" Target="file:///C:\Users\vice\Desktop\REGISTRO\L&#8217;interazione%20con%20gli%20studenti%20_%20Registro%20Elettronico%20Scuola_files\2020-03-11-16_47_08-Senza-nome-1-LibreOffice-Writer.pn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C:\Users\vice\Desktop\REGISTRO\L&#8217;interazione%20con%20gli%20studenti%20_%20Registro%20Elettronico%20Scuola_files\alunni-8.png" TargetMode="External"/><Relationship Id="rId7" Type="http://schemas.openxmlformats.org/officeDocument/2006/relationships/hyperlink" Target="http://www.argofamiglia.it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hyperlink" Target="file:///C:\Users\vice\Desktop\REGISTRO\L&#8217;interazione%20con%20gli%20studenti%20_%20Registro%20Elettronico%20Scuola_files\alunni-7.png" TargetMode="External"/><Relationship Id="rId20" Type="http://schemas.openxmlformats.org/officeDocument/2006/relationships/hyperlink" Target="http://www.argofamiglia.it/" TargetMode="External"/><Relationship Id="rId1" Type="http://schemas.openxmlformats.org/officeDocument/2006/relationships/styles" Target="styles.xml"/><Relationship Id="rId6" Type="http://schemas.openxmlformats.org/officeDocument/2006/relationships/hyperlink" Target="https://didup.it/category/piu-letti/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5" Type="http://schemas.openxmlformats.org/officeDocument/2006/relationships/hyperlink" Target="https://didup.it/category/didattica-a-distanza/" TargetMode="External"/><Relationship Id="rId15" Type="http://schemas.openxmlformats.org/officeDocument/2006/relationships/image" Target="media/image6.png"/><Relationship Id="rId23" Type="http://schemas.openxmlformats.org/officeDocument/2006/relationships/hyperlink" Target="file:///C:\Users\vice\Desktop\REGISTRO\L&#8217;interazione%20con%20gli%20studenti%20_%20Registro%20Elettronico%20Scuola_files\alunni-9.png" TargetMode="External"/><Relationship Id="rId10" Type="http://schemas.openxmlformats.org/officeDocument/2006/relationships/hyperlink" Target="file:///C:\Users\vice\Desktop\REGISTRO\L&#8217;interazione%20con%20gli%20studenti%20_%20Registro%20Elettronico%20Scuola_files\alunni-2.png" TargetMode="External"/><Relationship Id="rId19" Type="http://schemas.openxmlformats.org/officeDocument/2006/relationships/image" Target="media/image8.png"/><Relationship Id="rId4" Type="http://schemas.openxmlformats.org/officeDocument/2006/relationships/hyperlink" Target="https://didup.it/category/argo/" TargetMode="Externa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Vice</cp:lastModifiedBy>
  <cp:revision>2</cp:revision>
  <dcterms:created xsi:type="dcterms:W3CDTF">2020-08-06T06:57:00Z</dcterms:created>
  <dcterms:modified xsi:type="dcterms:W3CDTF">2020-08-06T06:59:00Z</dcterms:modified>
</cp:coreProperties>
</file>